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505F" w14:textId="77777777" w:rsidR="00BA3293" w:rsidRDefault="00B012E8" w:rsidP="00B012E8">
      <w:pPr>
        <w:jc w:val="center"/>
      </w:pPr>
      <w:r>
        <w:rPr>
          <w:rFonts w:ascii="Tahoma" w:hAnsi="Tahoma" w:cs="Tahoma"/>
          <w:b/>
          <w:noProof/>
          <w:lang w:eastAsia="en-GB"/>
        </w:rPr>
        <w:drawing>
          <wp:inline distT="0" distB="0" distL="0" distR="0" wp14:anchorId="465FA5AE" wp14:editId="5E63E7A4">
            <wp:extent cx="13620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F99F" w14:textId="77777777" w:rsidR="00B012E8" w:rsidRPr="00F60187" w:rsidRDefault="00B012E8" w:rsidP="00B012E8">
      <w:pPr>
        <w:jc w:val="center"/>
        <w:rPr>
          <w:rFonts w:ascii="Arial" w:hAnsi="Arial" w:cs="Arial"/>
          <w:b/>
          <w:sz w:val="24"/>
          <w:szCs w:val="24"/>
        </w:rPr>
      </w:pPr>
      <w:r w:rsidRPr="00F60187">
        <w:rPr>
          <w:rFonts w:ascii="Arial" w:hAnsi="Arial" w:cs="Arial"/>
          <w:b/>
          <w:sz w:val="24"/>
          <w:szCs w:val="24"/>
        </w:rPr>
        <w:t>Great Yarmouth &amp; Gorleston Young Carers</w:t>
      </w:r>
    </w:p>
    <w:p w14:paraId="3C790993" w14:textId="77777777" w:rsidR="00B012E8" w:rsidRPr="00F60187" w:rsidRDefault="00315447" w:rsidP="00B012E8">
      <w:pPr>
        <w:jc w:val="center"/>
        <w:rPr>
          <w:rFonts w:ascii="Arial" w:hAnsi="Arial" w:cs="Arial"/>
          <w:b/>
          <w:sz w:val="24"/>
          <w:szCs w:val="24"/>
        </w:rPr>
      </w:pPr>
      <w:r w:rsidRPr="00F60187">
        <w:rPr>
          <w:rFonts w:ascii="Arial" w:hAnsi="Arial" w:cs="Arial"/>
          <w:b/>
          <w:sz w:val="24"/>
          <w:szCs w:val="24"/>
        </w:rPr>
        <w:t>Disciplinary</w:t>
      </w:r>
      <w:r w:rsidR="00B012E8" w:rsidRPr="00F60187">
        <w:rPr>
          <w:rFonts w:ascii="Arial" w:hAnsi="Arial" w:cs="Arial"/>
          <w:b/>
          <w:sz w:val="24"/>
          <w:szCs w:val="24"/>
        </w:rPr>
        <w:t xml:space="preserve"> Procedures</w:t>
      </w:r>
    </w:p>
    <w:p w14:paraId="0682F53A" w14:textId="77777777" w:rsidR="0044393D" w:rsidRPr="0044393D" w:rsidRDefault="00315447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 xml:space="preserve">GYGYC </w:t>
      </w:r>
      <w:r w:rsidR="000A67A7" w:rsidRPr="0044393D">
        <w:rPr>
          <w:sz w:val="24"/>
          <w:szCs w:val="24"/>
        </w:rPr>
        <w:t>expects</w:t>
      </w:r>
      <w:r w:rsidR="008750E6" w:rsidRPr="0044393D">
        <w:rPr>
          <w:sz w:val="24"/>
          <w:szCs w:val="24"/>
        </w:rPr>
        <w:t xml:space="preserve"> </w:t>
      </w:r>
      <w:r w:rsidR="004B7403" w:rsidRPr="0044393D">
        <w:rPr>
          <w:sz w:val="24"/>
          <w:szCs w:val="24"/>
        </w:rPr>
        <w:t>its</w:t>
      </w:r>
      <w:r w:rsidR="008750E6" w:rsidRPr="0044393D">
        <w:rPr>
          <w:sz w:val="24"/>
          <w:szCs w:val="24"/>
        </w:rPr>
        <w:t xml:space="preserve"> staff members</w:t>
      </w:r>
      <w:r w:rsidR="0044393D" w:rsidRPr="0044393D">
        <w:rPr>
          <w:sz w:val="24"/>
          <w:szCs w:val="24"/>
        </w:rPr>
        <w:t>, volunteers’ regular visitors</w:t>
      </w:r>
      <w:r w:rsidR="008750E6" w:rsidRPr="0044393D">
        <w:rPr>
          <w:sz w:val="24"/>
          <w:szCs w:val="24"/>
        </w:rPr>
        <w:t xml:space="preserve"> and Trustee</w:t>
      </w:r>
      <w:r w:rsidRPr="0044393D">
        <w:rPr>
          <w:sz w:val="24"/>
          <w:szCs w:val="24"/>
        </w:rPr>
        <w:t>s to follow and keep</w:t>
      </w:r>
      <w:r w:rsidR="008750E6" w:rsidRPr="0044393D">
        <w:rPr>
          <w:sz w:val="24"/>
          <w:szCs w:val="24"/>
        </w:rPr>
        <w:t xml:space="preserve"> to all </w:t>
      </w:r>
      <w:r w:rsidRPr="0044393D">
        <w:rPr>
          <w:sz w:val="24"/>
          <w:szCs w:val="24"/>
        </w:rPr>
        <w:t xml:space="preserve">of </w:t>
      </w:r>
      <w:r w:rsidR="008750E6" w:rsidRPr="0044393D">
        <w:rPr>
          <w:sz w:val="24"/>
          <w:szCs w:val="24"/>
        </w:rPr>
        <w:t>the policies and procedures it has put in place to ensure the organisations members both adul</w:t>
      </w:r>
      <w:r w:rsidRPr="0044393D">
        <w:rPr>
          <w:sz w:val="24"/>
          <w:szCs w:val="24"/>
        </w:rPr>
        <w:t>t, children, young people and vulnerable</w:t>
      </w:r>
      <w:r w:rsidR="008750E6" w:rsidRPr="0044393D">
        <w:rPr>
          <w:sz w:val="24"/>
          <w:szCs w:val="24"/>
        </w:rPr>
        <w:t xml:space="preserve"> young adult</w:t>
      </w:r>
      <w:r w:rsidRPr="0044393D">
        <w:rPr>
          <w:sz w:val="24"/>
          <w:szCs w:val="24"/>
        </w:rPr>
        <w:t>s are safe</w:t>
      </w:r>
      <w:r w:rsidR="008750E6" w:rsidRPr="0044393D">
        <w:rPr>
          <w:sz w:val="24"/>
          <w:szCs w:val="24"/>
        </w:rPr>
        <w:t xml:space="preserve"> while within the projects of the organisation.</w:t>
      </w:r>
      <w:r w:rsidR="0044393D" w:rsidRPr="0044393D">
        <w:rPr>
          <w:sz w:val="24"/>
          <w:szCs w:val="24"/>
        </w:rPr>
        <w:t xml:space="preserve">  </w:t>
      </w:r>
    </w:p>
    <w:p w14:paraId="05DC70A1" w14:textId="616570B6" w:rsidR="0044393D" w:rsidRPr="0044393D" w:rsidRDefault="008750E6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>Any staff member</w:t>
      </w:r>
      <w:r w:rsidR="0044393D" w:rsidRPr="0044393D">
        <w:rPr>
          <w:sz w:val="24"/>
          <w:szCs w:val="24"/>
        </w:rPr>
        <w:t>, volunteer, regular visitor</w:t>
      </w:r>
      <w:r w:rsidRPr="0044393D">
        <w:rPr>
          <w:sz w:val="24"/>
          <w:szCs w:val="24"/>
        </w:rPr>
        <w:t xml:space="preserve"> or Trustee that does not conduct themselves in a manner that </w:t>
      </w:r>
      <w:r w:rsidR="007F213E" w:rsidRPr="0044393D">
        <w:rPr>
          <w:sz w:val="24"/>
          <w:szCs w:val="24"/>
        </w:rPr>
        <w:t>follows the policies, procedures or acts outside their agre</w:t>
      </w:r>
      <w:r w:rsidR="00315447" w:rsidRPr="0044393D">
        <w:rPr>
          <w:sz w:val="24"/>
          <w:szCs w:val="24"/>
        </w:rPr>
        <w:t xml:space="preserve">ed </w:t>
      </w:r>
      <w:r w:rsidR="00704F33">
        <w:rPr>
          <w:sz w:val="24"/>
          <w:szCs w:val="24"/>
        </w:rPr>
        <w:t>contract of employment</w:t>
      </w:r>
      <w:r w:rsidR="00315447" w:rsidRPr="0044393D">
        <w:rPr>
          <w:sz w:val="24"/>
          <w:szCs w:val="24"/>
        </w:rPr>
        <w:t xml:space="preserve"> will be</w:t>
      </w:r>
      <w:r w:rsidR="007F213E" w:rsidRPr="0044393D">
        <w:rPr>
          <w:sz w:val="24"/>
          <w:szCs w:val="24"/>
        </w:rPr>
        <w:t xml:space="preserve"> dealt with through the disciplinary and dismissal procedure.</w:t>
      </w:r>
    </w:p>
    <w:p w14:paraId="16F094E3" w14:textId="5A73E43B" w:rsidR="007F213E" w:rsidRDefault="007F213E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 xml:space="preserve">In the first instance with a meeting with the manager- who will </w:t>
      </w:r>
      <w:r w:rsidR="004B7403" w:rsidRPr="0044393D">
        <w:rPr>
          <w:sz w:val="24"/>
          <w:szCs w:val="24"/>
        </w:rPr>
        <w:t>record</w:t>
      </w:r>
      <w:r w:rsidRPr="0044393D">
        <w:rPr>
          <w:sz w:val="24"/>
          <w:szCs w:val="24"/>
        </w:rPr>
        <w:t xml:space="preserve"> the meeting and put in place steps to ensure the persons conduct improves.</w:t>
      </w:r>
    </w:p>
    <w:p w14:paraId="5563C686" w14:textId="77777777" w:rsidR="0044393D" w:rsidRPr="0044393D" w:rsidRDefault="0044393D" w:rsidP="0044393D">
      <w:pPr>
        <w:pStyle w:val="NoSpacing"/>
        <w:rPr>
          <w:sz w:val="24"/>
          <w:szCs w:val="24"/>
        </w:rPr>
      </w:pPr>
    </w:p>
    <w:p w14:paraId="268C872F" w14:textId="6FC3F6E4" w:rsidR="004B7403" w:rsidRDefault="007F213E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>If the persons conduct does not improve a</w:t>
      </w:r>
      <w:r w:rsidR="00315447" w:rsidRPr="0044393D">
        <w:rPr>
          <w:sz w:val="24"/>
          <w:szCs w:val="24"/>
        </w:rPr>
        <w:t xml:space="preserve"> verbal</w:t>
      </w:r>
      <w:r w:rsidRPr="0044393D">
        <w:rPr>
          <w:sz w:val="24"/>
          <w:szCs w:val="24"/>
        </w:rPr>
        <w:t xml:space="preserve"> warning will be issued and the situation will be monitored to ensure it has improved</w:t>
      </w:r>
      <w:r w:rsidR="00315447" w:rsidRPr="0044393D">
        <w:rPr>
          <w:sz w:val="24"/>
          <w:szCs w:val="24"/>
        </w:rPr>
        <w:t>. (This will remain on the</w:t>
      </w:r>
      <w:r w:rsidR="004B7403" w:rsidRPr="0044393D">
        <w:rPr>
          <w:sz w:val="24"/>
          <w:szCs w:val="24"/>
        </w:rPr>
        <w:t xml:space="preserve"> employment record for 6 months)</w:t>
      </w:r>
    </w:p>
    <w:p w14:paraId="4BE37E77" w14:textId="77777777" w:rsidR="0044393D" w:rsidRPr="0044393D" w:rsidRDefault="0044393D" w:rsidP="0044393D">
      <w:pPr>
        <w:pStyle w:val="NoSpacing"/>
        <w:rPr>
          <w:sz w:val="24"/>
          <w:szCs w:val="24"/>
        </w:rPr>
      </w:pPr>
    </w:p>
    <w:p w14:paraId="782ACAD2" w14:textId="5CD825D9" w:rsidR="007F213E" w:rsidRDefault="00315447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 xml:space="preserve"> If </w:t>
      </w:r>
      <w:r w:rsidR="00704F33">
        <w:rPr>
          <w:sz w:val="24"/>
          <w:szCs w:val="24"/>
        </w:rPr>
        <w:t>n</w:t>
      </w:r>
      <w:r w:rsidRPr="0044393D">
        <w:rPr>
          <w:sz w:val="24"/>
          <w:szCs w:val="24"/>
        </w:rPr>
        <w:t>o improvement is made,</w:t>
      </w:r>
      <w:r w:rsidR="007F213E" w:rsidRPr="0044393D">
        <w:rPr>
          <w:sz w:val="24"/>
          <w:szCs w:val="24"/>
        </w:rPr>
        <w:t xml:space="preserve"> a written warning will be issued</w:t>
      </w:r>
      <w:r w:rsidRPr="0044393D">
        <w:rPr>
          <w:sz w:val="24"/>
          <w:szCs w:val="24"/>
        </w:rPr>
        <w:t>. (This will remain</w:t>
      </w:r>
      <w:r w:rsidR="004B7403" w:rsidRPr="0044393D">
        <w:rPr>
          <w:sz w:val="24"/>
          <w:szCs w:val="24"/>
        </w:rPr>
        <w:t xml:space="preserve"> on your employment record for 12 months)</w:t>
      </w:r>
    </w:p>
    <w:p w14:paraId="0FDB7951" w14:textId="77777777" w:rsidR="0044393D" w:rsidRPr="0044393D" w:rsidRDefault="0044393D" w:rsidP="0044393D">
      <w:pPr>
        <w:pStyle w:val="NoSpacing"/>
        <w:rPr>
          <w:sz w:val="24"/>
          <w:szCs w:val="24"/>
        </w:rPr>
      </w:pPr>
    </w:p>
    <w:p w14:paraId="1CB3D5B3" w14:textId="71C9D018" w:rsidR="007F213E" w:rsidRDefault="007F213E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 xml:space="preserve">If the persons conduct does not </w:t>
      </w:r>
      <w:r w:rsidR="004B7403" w:rsidRPr="0044393D">
        <w:rPr>
          <w:sz w:val="24"/>
          <w:szCs w:val="24"/>
        </w:rPr>
        <w:t>alter</w:t>
      </w:r>
      <w:r w:rsidR="0044393D" w:rsidRPr="0044393D">
        <w:rPr>
          <w:sz w:val="24"/>
          <w:szCs w:val="24"/>
        </w:rPr>
        <w:t>,</w:t>
      </w:r>
      <w:r w:rsidRPr="0044393D">
        <w:rPr>
          <w:sz w:val="24"/>
          <w:szCs w:val="24"/>
        </w:rPr>
        <w:t xml:space="preserve"> a final written warning will be </w:t>
      </w:r>
      <w:r w:rsidR="004B7403" w:rsidRPr="0044393D">
        <w:rPr>
          <w:sz w:val="24"/>
          <w:szCs w:val="24"/>
        </w:rPr>
        <w:t>issued</w:t>
      </w:r>
      <w:r w:rsidRPr="0044393D">
        <w:rPr>
          <w:sz w:val="24"/>
          <w:szCs w:val="24"/>
        </w:rPr>
        <w:t xml:space="preserve"> </w:t>
      </w:r>
      <w:r w:rsidR="00315447" w:rsidRPr="0044393D">
        <w:rPr>
          <w:sz w:val="24"/>
          <w:szCs w:val="24"/>
        </w:rPr>
        <w:t>(This will remain on the</w:t>
      </w:r>
      <w:r w:rsidR="004B7403" w:rsidRPr="0044393D">
        <w:rPr>
          <w:sz w:val="24"/>
          <w:szCs w:val="24"/>
        </w:rPr>
        <w:t xml:space="preserve"> employment record for 12 months)</w:t>
      </w:r>
    </w:p>
    <w:p w14:paraId="66412758" w14:textId="77777777" w:rsidR="0044393D" w:rsidRPr="0044393D" w:rsidRDefault="0044393D" w:rsidP="0044393D">
      <w:pPr>
        <w:pStyle w:val="NoSpacing"/>
        <w:rPr>
          <w:sz w:val="24"/>
          <w:szCs w:val="24"/>
        </w:rPr>
      </w:pPr>
    </w:p>
    <w:p w14:paraId="3A19EDCC" w14:textId="6C8F5A45" w:rsidR="007F213E" w:rsidRDefault="007F213E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>Failure to improve</w:t>
      </w:r>
      <w:r w:rsidR="00315447" w:rsidRPr="0044393D">
        <w:rPr>
          <w:sz w:val="24"/>
          <w:szCs w:val="24"/>
        </w:rPr>
        <w:t xml:space="preserve"> after this will result in dismissal.</w:t>
      </w:r>
    </w:p>
    <w:p w14:paraId="5286FA35" w14:textId="77777777" w:rsidR="0044393D" w:rsidRPr="0044393D" w:rsidRDefault="0044393D" w:rsidP="0044393D">
      <w:pPr>
        <w:pStyle w:val="NoSpacing"/>
        <w:rPr>
          <w:sz w:val="24"/>
          <w:szCs w:val="24"/>
        </w:rPr>
      </w:pPr>
    </w:p>
    <w:p w14:paraId="0FC486AD" w14:textId="28445B0B" w:rsidR="004B7403" w:rsidRDefault="004B7403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>You have the right to appeal at any time during this process, in the first instance by</w:t>
      </w:r>
      <w:r w:rsidR="00B640C6" w:rsidRPr="0044393D">
        <w:rPr>
          <w:sz w:val="24"/>
          <w:szCs w:val="24"/>
        </w:rPr>
        <w:t xml:space="preserve"> meeting with </w:t>
      </w:r>
      <w:r w:rsidR="00704F33">
        <w:rPr>
          <w:sz w:val="24"/>
          <w:szCs w:val="24"/>
        </w:rPr>
        <w:t xml:space="preserve">the </w:t>
      </w:r>
      <w:r w:rsidR="00B640C6" w:rsidRPr="0044393D">
        <w:rPr>
          <w:sz w:val="24"/>
          <w:szCs w:val="24"/>
        </w:rPr>
        <w:t>manager. If this does not resolve the issue</w:t>
      </w:r>
      <w:r w:rsidRPr="0044393D">
        <w:rPr>
          <w:sz w:val="24"/>
          <w:szCs w:val="24"/>
        </w:rPr>
        <w:t xml:space="preserve"> you can meet with the Manager</w:t>
      </w:r>
      <w:r w:rsidR="00B640C6" w:rsidRPr="0044393D">
        <w:rPr>
          <w:sz w:val="24"/>
          <w:szCs w:val="24"/>
        </w:rPr>
        <w:t>. However,</w:t>
      </w:r>
      <w:r w:rsidRPr="0044393D">
        <w:rPr>
          <w:sz w:val="24"/>
          <w:szCs w:val="24"/>
        </w:rPr>
        <w:t xml:space="preserve"> if this does not resolve </w:t>
      </w:r>
      <w:r w:rsidR="00B640C6" w:rsidRPr="0044393D">
        <w:rPr>
          <w:sz w:val="24"/>
          <w:szCs w:val="24"/>
        </w:rPr>
        <w:t xml:space="preserve">the issue </w:t>
      </w:r>
      <w:r w:rsidRPr="0044393D">
        <w:rPr>
          <w:sz w:val="24"/>
          <w:szCs w:val="24"/>
        </w:rPr>
        <w:t xml:space="preserve">please </w:t>
      </w:r>
      <w:r w:rsidR="00B640C6" w:rsidRPr="0044393D">
        <w:rPr>
          <w:sz w:val="24"/>
          <w:szCs w:val="24"/>
        </w:rPr>
        <w:t xml:space="preserve">submit </w:t>
      </w:r>
      <w:r w:rsidRPr="0044393D">
        <w:rPr>
          <w:sz w:val="24"/>
          <w:szCs w:val="24"/>
        </w:rPr>
        <w:t>the grievance in writing to the board of Trustee</w:t>
      </w:r>
      <w:r w:rsidR="00B640C6" w:rsidRPr="0044393D">
        <w:rPr>
          <w:sz w:val="24"/>
          <w:szCs w:val="24"/>
        </w:rPr>
        <w:t>s</w:t>
      </w:r>
      <w:r w:rsidRPr="0044393D">
        <w:rPr>
          <w:sz w:val="24"/>
          <w:szCs w:val="24"/>
        </w:rPr>
        <w:t xml:space="preserve"> and they will meet with you to</w:t>
      </w:r>
      <w:r w:rsidR="00704F33">
        <w:rPr>
          <w:sz w:val="24"/>
          <w:szCs w:val="24"/>
        </w:rPr>
        <w:t xml:space="preserve"> attempt to</w:t>
      </w:r>
      <w:r w:rsidRPr="0044393D">
        <w:rPr>
          <w:sz w:val="24"/>
          <w:szCs w:val="24"/>
        </w:rPr>
        <w:t xml:space="preserve"> resolve the situation.</w:t>
      </w:r>
    </w:p>
    <w:p w14:paraId="01EA60C6" w14:textId="77777777" w:rsidR="0044393D" w:rsidRPr="0044393D" w:rsidRDefault="0044393D" w:rsidP="0044393D">
      <w:pPr>
        <w:pStyle w:val="NoSpacing"/>
        <w:rPr>
          <w:sz w:val="24"/>
          <w:szCs w:val="24"/>
        </w:rPr>
      </w:pPr>
    </w:p>
    <w:p w14:paraId="016F4CFB" w14:textId="0BA1ED68" w:rsidR="00202D8F" w:rsidRDefault="00202D8F" w:rsidP="0044393D">
      <w:pPr>
        <w:pStyle w:val="NoSpacing"/>
        <w:rPr>
          <w:sz w:val="24"/>
          <w:szCs w:val="24"/>
        </w:rPr>
      </w:pPr>
      <w:r w:rsidRPr="0044393D">
        <w:rPr>
          <w:sz w:val="24"/>
          <w:szCs w:val="24"/>
        </w:rPr>
        <w:t xml:space="preserve">All stages of the process will be recorded for both parties to </w:t>
      </w:r>
      <w:r w:rsidR="00B640C6" w:rsidRPr="0044393D">
        <w:rPr>
          <w:sz w:val="24"/>
          <w:szCs w:val="24"/>
        </w:rPr>
        <w:t xml:space="preserve">enable them to </w:t>
      </w:r>
      <w:r w:rsidRPr="0044393D">
        <w:rPr>
          <w:sz w:val="24"/>
          <w:szCs w:val="24"/>
        </w:rPr>
        <w:t>have wri</w:t>
      </w:r>
      <w:r w:rsidR="00B640C6" w:rsidRPr="0044393D">
        <w:rPr>
          <w:sz w:val="24"/>
          <w:szCs w:val="24"/>
        </w:rPr>
        <w:t>tten confirmation of all aspects</w:t>
      </w:r>
      <w:r w:rsidRPr="0044393D">
        <w:rPr>
          <w:sz w:val="24"/>
          <w:szCs w:val="24"/>
        </w:rPr>
        <w:t xml:space="preserve"> of the situation to demonstrate that every </w:t>
      </w:r>
      <w:r w:rsidR="00B640C6" w:rsidRPr="0044393D">
        <w:rPr>
          <w:sz w:val="24"/>
          <w:szCs w:val="24"/>
        </w:rPr>
        <w:t>reasonable attempt</w:t>
      </w:r>
      <w:r w:rsidRPr="0044393D">
        <w:rPr>
          <w:sz w:val="24"/>
          <w:szCs w:val="24"/>
        </w:rPr>
        <w:t xml:space="preserve"> has been made to resolve the situation.</w:t>
      </w:r>
    </w:p>
    <w:p w14:paraId="5E1D68D9" w14:textId="67D3AA21" w:rsidR="00704F33" w:rsidRDefault="00704F33" w:rsidP="004439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would like a representative with you at any stage of the process, please inform us, at least 24 hours before the meeting, the name of the person representing you.</w:t>
      </w:r>
    </w:p>
    <w:p w14:paraId="6ABD2A44" w14:textId="77777777" w:rsidR="0044393D" w:rsidRPr="0044393D" w:rsidRDefault="0044393D" w:rsidP="0044393D">
      <w:pPr>
        <w:pStyle w:val="NoSpacing"/>
        <w:rPr>
          <w:sz w:val="24"/>
          <w:szCs w:val="24"/>
        </w:rPr>
      </w:pPr>
    </w:p>
    <w:p w14:paraId="4E8784A3" w14:textId="426483E9" w:rsidR="0044393D" w:rsidRPr="0044393D" w:rsidRDefault="0044393D" w:rsidP="0044393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4393D">
        <w:rPr>
          <w:rFonts w:ascii="Calibri" w:eastAsia="Times New Roman" w:hAnsi="Calibri" w:cs="Times New Roman"/>
          <w:sz w:val="24"/>
          <w:szCs w:val="24"/>
          <w:lang w:val="en-US"/>
        </w:rPr>
        <w:t>Name</w:t>
      </w:r>
      <w:r w:rsidRPr="0044393D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</w:t>
      </w:r>
    </w:p>
    <w:p w14:paraId="3FF84458" w14:textId="77777777" w:rsidR="0044393D" w:rsidRPr="0044393D" w:rsidRDefault="0044393D" w:rsidP="0044393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262C9B9" w14:textId="24955CD5" w:rsidR="0044393D" w:rsidRPr="0044393D" w:rsidRDefault="0044393D" w:rsidP="0044393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4393D">
        <w:rPr>
          <w:rFonts w:ascii="Calibri" w:eastAsia="Times New Roman" w:hAnsi="Calibri" w:cs="Times New Roman"/>
          <w:sz w:val="24"/>
          <w:szCs w:val="24"/>
          <w:lang w:val="en-US"/>
        </w:rPr>
        <w:t>Signed</w:t>
      </w:r>
      <w:r w:rsidRPr="0044393D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</w:t>
      </w:r>
    </w:p>
    <w:p w14:paraId="12E18B50" w14:textId="77777777" w:rsidR="0044393D" w:rsidRPr="0044393D" w:rsidRDefault="0044393D" w:rsidP="0044393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1AA2C04" w14:textId="412FA9DF" w:rsidR="0044393D" w:rsidRPr="0044393D" w:rsidRDefault="0044393D" w:rsidP="0044393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4393D">
        <w:rPr>
          <w:rFonts w:ascii="Calibri" w:eastAsia="Times New Roman" w:hAnsi="Calibri" w:cs="Times New Roman"/>
          <w:sz w:val="24"/>
          <w:szCs w:val="24"/>
          <w:lang w:val="en-US"/>
        </w:rPr>
        <w:t>Date</w:t>
      </w:r>
      <w:r w:rsidRPr="0044393D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</w:t>
      </w:r>
    </w:p>
    <w:p w14:paraId="286778E2" w14:textId="77777777" w:rsidR="0044393D" w:rsidRPr="0044393D" w:rsidRDefault="0044393D" w:rsidP="0044393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B00BD01" w14:textId="66DDCBCE" w:rsidR="00202D8F" w:rsidRPr="00F60187" w:rsidRDefault="0044393D" w:rsidP="0044393D">
      <w:pPr>
        <w:rPr>
          <w:rFonts w:ascii="Arial" w:hAnsi="Arial" w:cs="Arial"/>
          <w:sz w:val="24"/>
          <w:szCs w:val="24"/>
        </w:rPr>
      </w:pPr>
      <w:r w:rsidRPr="0044393D">
        <w:rPr>
          <w:rFonts w:ascii="Calibri" w:eastAsia="Times New Roman" w:hAnsi="Calibri" w:cs="Times New Roman"/>
          <w:sz w:val="24"/>
          <w:szCs w:val="24"/>
          <w:lang w:val="en-US"/>
        </w:rPr>
        <w:t>Date of review</w:t>
      </w:r>
      <w:r w:rsidRPr="0044393D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</w:t>
      </w:r>
    </w:p>
    <w:sectPr w:rsidR="00202D8F" w:rsidRPr="00F60187" w:rsidSect="0044393D"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8725" w14:textId="77777777" w:rsidR="00202D8F" w:rsidRDefault="00202D8F" w:rsidP="00202D8F">
      <w:pPr>
        <w:spacing w:after="0" w:line="240" w:lineRule="auto"/>
      </w:pPr>
      <w:r>
        <w:separator/>
      </w:r>
    </w:p>
  </w:endnote>
  <w:endnote w:type="continuationSeparator" w:id="0">
    <w:p w14:paraId="7B444784" w14:textId="77777777" w:rsidR="00202D8F" w:rsidRDefault="00202D8F" w:rsidP="0020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6588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FABF9D" w14:textId="1A1E5BF9" w:rsidR="00704F33" w:rsidRDefault="00704F3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59215A">
              <w:rPr>
                <w:b/>
                <w:bCs/>
                <w:sz w:val="24"/>
                <w:szCs w:val="24"/>
              </w:rPr>
              <w:t>February 2021</w:t>
            </w:r>
          </w:p>
        </w:sdtContent>
      </w:sdt>
    </w:sdtContent>
  </w:sdt>
  <w:p w14:paraId="642A78DC" w14:textId="77777777" w:rsidR="00202D8F" w:rsidRDefault="0020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59D7" w14:textId="77777777" w:rsidR="00202D8F" w:rsidRDefault="00202D8F" w:rsidP="00202D8F">
      <w:pPr>
        <w:spacing w:after="0" w:line="240" w:lineRule="auto"/>
      </w:pPr>
      <w:r>
        <w:separator/>
      </w:r>
    </w:p>
  </w:footnote>
  <w:footnote w:type="continuationSeparator" w:id="0">
    <w:p w14:paraId="7A79D3CE" w14:textId="77777777" w:rsidR="00202D8F" w:rsidRDefault="00202D8F" w:rsidP="00202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E8"/>
    <w:rsid w:val="000A67A7"/>
    <w:rsid w:val="001608F3"/>
    <w:rsid w:val="00202D8F"/>
    <w:rsid w:val="00315447"/>
    <w:rsid w:val="00322595"/>
    <w:rsid w:val="003C1C30"/>
    <w:rsid w:val="0044393D"/>
    <w:rsid w:val="004B7403"/>
    <w:rsid w:val="004D781B"/>
    <w:rsid w:val="0059215A"/>
    <w:rsid w:val="00680B8D"/>
    <w:rsid w:val="00704F33"/>
    <w:rsid w:val="007C3CB3"/>
    <w:rsid w:val="007F213E"/>
    <w:rsid w:val="008750E6"/>
    <w:rsid w:val="008F76DE"/>
    <w:rsid w:val="00B012E8"/>
    <w:rsid w:val="00B640C6"/>
    <w:rsid w:val="00BA4528"/>
    <w:rsid w:val="00E639DF"/>
    <w:rsid w:val="00ED42F8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AEB4D5"/>
  <w15:docId w15:val="{0FB3A722-1BB0-4B8B-8ACE-7351DBE5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8F"/>
  </w:style>
  <w:style w:type="paragraph" w:styleId="Footer">
    <w:name w:val="footer"/>
    <w:basedOn w:val="Normal"/>
    <w:link w:val="FooterChar"/>
    <w:uiPriority w:val="99"/>
    <w:unhideWhenUsed/>
    <w:rsid w:val="0020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8F"/>
  </w:style>
  <w:style w:type="paragraph" w:styleId="NoSpacing">
    <w:name w:val="No Spacing"/>
    <w:uiPriority w:val="1"/>
    <w:qFormat/>
    <w:rsid w:val="00443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328B-6B99-4301-9D50-4365A72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Cook</cp:lastModifiedBy>
  <cp:revision>9</cp:revision>
  <cp:lastPrinted>2016-02-22T11:16:00Z</cp:lastPrinted>
  <dcterms:created xsi:type="dcterms:W3CDTF">2015-09-16T13:47:00Z</dcterms:created>
  <dcterms:modified xsi:type="dcterms:W3CDTF">2021-02-20T10:52:00Z</dcterms:modified>
</cp:coreProperties>
</file>